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7046"/>
      </w:tblGrid>
      <w:tr w:rsidR="002F6F40" w:rsidTr="00F0348B">
        <w:trPr>
          <w:trHeight w:val="1357"/>
        </w:trPr>
        <w:tc>
          <w:tcPr>
            <w:tcW w:w="7046" w:type="dxa"/>
          </w:tcPr>
          <w:p w:rsidR="002F6F40" w:rsidRDefault="002F6F40" w:rsidP="00F0348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35960" cy="1065530"/>
                  <wp:effectExtent l="0" t="0" r="254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F40" w:rsidRDefault="002F6F40" w:rsidP="00F0348B">
            <w:pPr>
              <w:rPr>
                <w:noProof/>
              </w:rPr>
            </w:pPr>
            <w:r>
              <w:rPr>
                <w:noProof/>
              </w:rPr>
              <w:t xml:space="preserve">Государственное научное учреждение </w:t>
            </w:r>
          </w:p>
          <w:p w:rsidR="002F6F40" w:rsidRDefault="002F6F40" w:rsidP="00F0348B">
            <w:r>
              <w:rPr>
                <w:noProof/>
              </w:rPr>
              <w:t xml:space="preserve">«Институт микробиологии </w:t>
            </w:r>
            <w:r>
              <w:rPr>
                <w:noProof/>
              </w:rPr>
              <w:br/>
              <w:t>Национальной академии наук</w:t>
            </w:r>
            <w:r w:rsidRPr="00DF2C6C">
              <w:rPr>
                <w:noProof/>
              </w:rPr>
              <w:t xml:space="preserve"> </w:t>
            </w:r>
            <w:r>
              <w:rPr>
                <w:noProof/>
              </w:rPr>
              <w:t>Беларуси»</w:t>
            </w:r>
          </w:p>
          <w:p w:rsidR="002F6F40" w:rsidRDefault="002F6F40" w:rsidP="00F0348B">
            <w:pPr>
              <w:rPr>
                <w:noProof/>
              </w:rPr>
            </w:pPr>
            <w:r>
              <w:rPr>
                <w:noProof/>
              </w:rPr>
              <w:t>220</w:t>
            </w:r>
            <w:r w:rsidR="00D96443">
              <w:rPr>
                <w:noProof/>
              </w:rPr>
              <w:t>084</w:t>
            </w:r>
            <w:bookmarkStart w:id="0" w:name="_GoBack"/>
            <w:bookmarkEnd w:id="0"/>
            <w:r>
              <w:rPr>
                <w:noProof/>
              </w:rPr>
              <w:t xml:space="preserve"> г.Минск, ул. акад. В.Ф. Купревича, 2</w:t>
            </w:r>
          </w:p>
          <w:p w:rsidR="002F6F40" w:rsidRDefault="002F6F40" w:rsidP="00F0348B">
            <w:pPr>
              <w:autoSpaceDE w:val="0"/>
              <w:autoSpaceDN w:val="0"/>
              <w:adjustRightInd w:val="0"/>
            </w:pPr>
            <w:r>
              <w:t>Тел.: +375 (17) 393-09-21</w:t>
            </w:r>
          </w:p>
          <w:p w:rsidR="002F6F40" w:rsidRDefault="002F6F40" w:rsidP="00F0348B">
            <w:pPr>
              <w:autoSpaceDE w:val="0"/>
              <w:autoSpaceDN w:val="0"/>
              <w:adjustRightInd w:val="0"/>
              <w:ind w:firstLine="567"/>
            </w:pPr>
            <w:r>
              <w:t>+375 (17) 399-43-71</w:t>
            </w:r>
          </w:p>
        </w:tc>
      </w:tr>
      <w:tr w:rsidR="002F6F40" w:rsidRPr="00D96443" w:rsidTr="00F0348B">
        <w:trPr>
          <w:trHeight w:val="712"/>
        </w:trPr>
        <w:tc>
          <w:tcPr>
            <w:tcW w:w="7046" w:type="dxa"/>
            <w:hideMark/>
          </w:tcPr>
          <w:p w:rsidR="002F6F40" w:rsidRDefault="002F6F40" w:rsidP="00F0348B">
            <w:pPr>
              <w:rPr>
                <w:lang w:val="pt-BR"/>
              </w:rPr>
            </w:pPr>
            <w:r>
              <w:t>Факс</w:t>
            </w:r>
            <w:r>
              <w:rPr>
                <w:lang w:val="pt-BR"/>
              </w:rPr>
              <w:t xml:space="preserve">: </w:t>
            </w:r>
            <w:r w:rsidRPr="00DF2C6C">
              <w:rPr>
                <w:lang w:val="en-US"/>
              </w:rPr>
              <w:t>+375 (17) </w:t>
            </w:r>
            <w:r w:rsidRPr="002E2338">
              <w:rPr>
                <w:lang w:val="en-US"/>
              </w:rPr>
              <w:t>395</w:t>
            </w:r>
            <w:r>
              <w:rPr>
                <w:lang w:val="en-US"/>
              </w:rPr>
              <w:t>-</w:t>
            </w:r>
            <w:r>
              <w:rPr>
                <w:lang w:val="pt-BR"/>
              </w:rPr>
              <w:t>47</w:t>
            </w:r>
            <w:r>
              <w:rPr>
                <w:lang w:val="en-US"/>
              </w:rPr>
              <w:t>-</w:t>
            </w:r>
            <w:r>
              <w:rPr>
                <w:lang w:val="pt-BR"/>
              </w:rPr>
              <w:t>66</w:t>
            </w:r>
          </w:p>
          <w:p w:rsidR="002F6F40" w:rsidRDefault="002F6F40" w:rsidP="00F0348B">
            <w:pPr>
              <w:rPr>
                <w:noProof/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24232F">
              <w:rPr>
                <w:lang w:val="pt-BR"/>
              </w:rPr>
              <w:t>collection@mbio.bas-net.by</w:t>
            </w:r>
          </w:p>
        </w:tc>
      </w:tr>
    </w:tbl>
    <w:p w:rsidR="002F6F40" w:rsidRPr="00002492" w:rsidRDefault="002F6F40" w:rsidP="002F6F40">
      <w:pPr>
        <w:ind w:firstLine="14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ПАСПОРТ</w:t>
      </w:r>
    </w:p>
    <w:p w:rsidR="002F6F40" w:rsidRPr="005C1C92" w:rsidRDefault="002F6F40" w:rsidP="002F6F40">
      <w:pPr>
        <w:ind w:firstLine="142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плазмиды</w:t>
      </w:r>
      <w:proofErr w:type="spellEnd"/>
      <w:r>
        <w:rPr>
          <w:b/>
          <w:sz w:val="28"/>
          <w:szCs w:val="28"/>
          <w:u w:val="single"/>
        </w:rPr>
        <w:t xml:space="preserve"> (генетической конструкции)</w:t>
      </w:r>
    </w:p>
    <w:p w:rsidR="002F6F40" w:rsidRDefault="002F6F40" w:rsidP="002F6F40">
      <w:pPr>
        <w:ind w:firstLine="142"/>
      </w:pPr>
    </w:p>
    <w:p w:rsidR="002F6F40" w:rsidRDefault="002F6F40" w:rsidP="002F6F40">
      <w:pPr>
        <w:ind w:firstLine="142"/>
        <w:jc w:val="right"/>
      </w:pPr>
      <w:r>
        <w:t>*Номер БИМ ___________________</w:t>
      </w:r>
    </w:p>
    <w:p w:rsidR="002F6F40" w:rsidRDefault="002F6F40" w:rsidP="002F6F40">
      <w:pPr>
        <w:ind w:firstLine="142"/>
        <w:jc w:val="right"/>
      </w:pPr>
      <w:r>
        <w:t>*Дата депонирования в БКМ</w:t>
      </w:r>
      <w:r w:rsidRPr="00C32156">
        <w:t xml:space="preserve"> </w:t>
      </w:r>
      <w:r>
        <w:t>___________________</w:t>
      </w:r>
    </w:p>
    <w:p w:rsidR="002F6F40" w:rsidRDefault="002F6F40" w:rsidP="002F6F40">
      <w:pPr>
        <w:ind w:firstLine="142"/>
        <w:jc w:val="right"/>
      </w:pPr>
    </w:p>
    <w:p w:rsidR="002F6F40" w:rsidRPr="00AC35CB" w:rsidRDefault="002F6F40" w:rsidP="002F6F40">
      <w:pPr>
        <w:rPr>
          <w:u w:val="single"/>
        </w:rPr>
      </w:pPr>
      <w:r w:rsidRPr="009F3964">
        <w:t>1. Название плазмиды:</w:t>
      </w:r>
      <w:r>
        <w:t>__________________________________________________________</w:t>
      </w:r>
    </w:p>
    <w:p w:rsidR="002F6F40" w:rsidRDefault="002F6F40" w:rsidP="002F6F40"/>
    <w:p w:rsidR="002F6F40" w:rsidRPr="00C32156" w:rsidRDefault="002F6F40" w:rsidP="002F6F40">
      <w:pPr>
        <w:rPr>
          <w:i/>
        </w:rPr>
      </w:pPr>
      <w:r w:rsidRPr="009F3964">
        <w:t xml:space="preserve">2. Тип </w:t>
      </w:r>
      <w:proofErr w:type="spellStart"/>
      <w:r w:rsidRPr="009F3964">
        <w:t>плазмиды</w:t>
      </w:r>
      <w:proofErr w:type="spellEnd"/>
      <w:r w:rsidRPr="009F3964">
        <w:t>:</w:t>
      </w:r>
      <w:r>
        <w:t xml:space="preserve"> </w:t>
      </w:r>
      <w:proofErr w:type="gramStart"/>
      <w:r w:rsidRPr="009F3964">
        <w:rPr>
          <w:u w:val="single"/>
        </w:rPr>
        <w:t>природная</w:t>
      </w:r>
      <w:proofErr w:type="gramEnd"/>
      <w:r w:rsidRPr="009F3964">
        <w:rPr>
          <w:u w:val="single"/>
        </w:rPr>
        <w:t xml:space="preserve"> </w:t>
      </w:r>
      <w:proofErr w:type="spellStart"/>
      <w:r w:rsidRPr="009F3964">
        <w:rPr>
          <w:u w:val="single"/>
        </w:rPr>
        <w:t>плазмида</w:t>
      </w:r>
      <w:proofErr w:type="spellEnd"/>
      <w:r w:rsidRPr="009F3964">
        <w:rPr>
          <w:u w:val="single"/>
        </w:rPr>
        <w:t xml:space="preserve">, рекомбинантная </w:t>
      </w:r>
      <w:proofErr w:type="spellStart"/>
      <w:r w:rsidRPr="009F3964">
        <w:rPr>
          <w:u w:val="single"/>
        </w:rPr>
        <w:t>плазмида</w:t>
      </w:r>
      <w:proofErr w:type="spellEnd"/>
      <w:r w:rsidRPr="009F3964">
        <w:rPr>
          <w:u w:val="single"/>
        </w:rPr>
        <w:t xml:space="preserve"> </w:t>
      </w:r>
      <w:r w:rsidRPr="00C32156">
        <w:rPr>
          <w:i/>
        </w:rPr>
        <w:t>(нужное оставить)</w:t>
      </w:r>
    </w:p>
    <w:p w:rsidR="002F6F40" w:rsidRDefault="002F6F40" w:rsidP="002F6F40"/>
    <w:p w:rsidR="002F6F40" w:rsidRPr="009F3964" w:rsidRDefault="002F6F40" w:rsidP="002F6F40">
      <w:pPr>
        <w:rPr>
          <w:u w:val="single"/>
        </w:rPr>
      </w:pPr>
      <w:r w:rsidRPr="009F3964">
        <w:t>3. Наличие и номер в других коллекциях:</w:t>
      </w:r>
      <w:r>
        <w:t xml:space="preserve"> __________________________________________</w:t>
      </w:r>
    </w:p>
    <w:p w:rsidR="002F6F40" w:rsidRDefault="002F6F40" w:rsidP="002F6F40"/>
    <w:p w:rsidR="002F6F40" w:rsidRDefault="002F6F40" w:rsidP="002F6F40">
      <w:r>
        <w:t xml:space="preserve">4. Происхождение </w:t>
      </w:r>
      <w:proofErr w:type="spellStart"/>
      <w:r>
        <w:t>плазмиды</w:t>
      </w:r>
      <w:proofErr w:type="spellEnd"/>
    </w:p>
    <w:p w:rsidR="002F6F40" w:rsidRPr="009F3964" w:rsidRDefault="002F6F40" w:rsidP="002F6F40">
      <w:pPr>
        <w:rPr>
          <w:u w:val="single"/>
        </w:rPr>
      </w:pPr>
      <w:r>
        <w:t>- к</w:t>
      </w:r>
      <w:r w:rsidRPr="009F3964">
        <w:t xml:space="preserve">ем и когда </w:t>
      </w:r>
      <w:proofErr w:type="gramStart"/>
      <w:r w:rsidRPr="009F3964">
        <w:t>выделена</w:t>
      </w:r>
      <w:proofErr w:type="gramEnd"/>
      <w:r w:rsidRPr="009F3964">
        <w:t xml:space="preserve"> / сконструирована: </w:t>
      </w:r>
      <w:r>
        <w:t>_________________________________________</w:t>
      </w:r>
    </w:p>
    <w:p w:rsidR="002F6F40" w:rsidRPr="009F3964" w:rsidRDefault="002F6F40" w:rsidP="002F6F40">
      <w:pPr>
        <w:rPr>
          <w:u w:val="single"/>
        </w:rPr>
      </w:pPr>
      <w:r>
        <w:t>- м</w:t>
      </w:r>
      <w:r w:rsidRPr="009F3964">
        <w:t>есто (город, страна) выделения / конструирования</w:t>
      </w:r>
      <w:r>
        <w:t>:________________________________</w:t>
      </w:r>
    </w:p>
    <w:p w:rsidR="002F6F40" w:rsidRPr="00AC35CB" w:rsidRDefault="002F6F40" w:rsidP="002F6F40">
      <w:r>
        <w:t>- организм-хозяин:_____________________________________________________________</w:t>
      </w:r>
    </w:p>
    <w:p w:rsidR="002F6F40" w:rsidRDefault="002F6F40" w:rsidP="002F6F40"/>
    <w:p w:rsidR="002F6F40" w:rsidRPr="009F3964" w:rsidRDefault="002F6F40" w:rsidP="002F6F40">
      <w:r>
        <w:t xml:space="preserve">5. Описание </w:t>
      </w:r>
      <w:proofErr w:type="spellStart"/>
      <w:r>
        <w:t>плазмиды</w:t>
      </w:r>
      <w:proofErr w:type="spellEnd"/>
    </w:p>
    <w:p w:rsidR="002F6F40" w:rsidRPr="00AC35CB" w:rsidRDefault="002F6F40" w:rsidP="002F6F40">
      <w:pPr>
        <w:rPr>
          <w:u w:val="single"/>
        </w:rPr>
      </w:pPr>
      <w:r>
        <w:t>- размер плазмиды:_____________________________________________________________</w:t>
      </w:r>
    </w:p>
    <w:p w:rsidR="002F6F40" w:rsidRPr="0026532B" w:rsidRDefault="002F6F40" w:rsidP="002F6F40">
      <w:pPr>
        <w:rPr>
          <w:u w:val="single"/>
        </w:rPr>
      </w:pPr>
      <w:r>
        <w:t xml:space="preserve">- тип </w:t>
      </w:r>
      <w:proofErr w:type="spellStart"/>
      <w:r w:rsidRPr="00660A68">
        <w:t>репликон</w:t>
      </w:r>
      <w:r>
        <w:t>а</w:t>
      </w:r>
      <w:proofErr w:type="spellEnd"/>
      <w:r>
        <w:t xml:space="preserve"> </w:t>
      </w:r>
      <w:r w:rsidRPr="00B510C6">
        <w:t>(</w:t>
      </w:r>
      <w:r w:rsidRPr="0026532B">
        <w:rPr>
          <w:i/>
          <w:lang w:val="en-US"/>
        </w:rPr>
        <w:t>rep</w:t>
      </w:r>
      <w:r w:rsidRPr="00B510C6">
        <w:t>-</w:t>
      </w:r>
      <w:r>
        <w:t>область):__________________________________________________</w:t>
      </w:r>
      <w:r w:rsidRPr="00B510C6">
        <w:t>_</w:t>
      </w:r>
    </w:p>
    <w:p w:rsidR="002F6F40" w:rsidRPr="00AC35CB" w:rsidRDefault="002F6F40" w:rsidP="002F6F40">
      <w:pPr>
        <w:rPr>
          <w:u w:val="single"/>
        </w:rPr>
      </w:pPr>
      <w:r>
        <w:t xml:space="preserve">- наличие генов устойчивости к </w:t>
      </w:r>
      <w:proofErr w:type="spellStart"/>
      <w:r>
        <w:t>селектирующим</w:t>
      </w:r>
      <w:proofErr w:type="spellEnd"/>
      <w:r>
        <w:t xml:space="preserve"> факторам (антибиотикам, др.): __________________________________________________________________________</w:t>
      </w:r>
    </w:p>
    <w:p w:rsidR="002F6F40" w:rsidRDefault="002F6F40" w:rsidP="002F6F40">
      <w:r>
        <w:t>- клонированны</w:t>
      </w:r>
      <w:proofErr w:type="gramStart"/>
      <w:r>
        <w:t>й(</w:t>
      </w:r>
      <w:proofErr w:type="gramEnd"/>
      <w:r>
        <w:t>е) ген(ы), размер вставки: ________________________________________</w:t>
      </w:r>
    </w:p>
    <w:p w:rsidR="002F6F40" w:rsidRPr="00AC35CB" w:rsidRDefault="002F6F40" w:rsidP="002F6F40">
      <w:pPr>
        <w:rPr>
          <w:u w:val="single"/>
        </w:rPr>
      </w:pPr>
      <w:r>
        <w:t>- промоторы*:_________________________________________________________________</w:t>
      </w:r>
    </w:p>
    <w:p w:rsidR="002F6F40" w:rsidRPr="00AC35CB" w:rsidRDefault="002F6F40" w:rsidP="002F6F40">
      <w:pPr>
        <w:rPr>
          <w:u w:val="single"/>
        </w:rPr>
      </w:pPr>
      <w:r>
        <w:t xml:space="preserve">- наличие </w:t>
      </w:r>
      <w:proofErr w:type="spellStart"/>
      <w:r>
        <w:t>инсерционных</w:t>
      </w:r>
      <w:proofErr w:type="spellEnd"/>
      <w:r>
        <w:t xml:space="preserve"> элементов / </w:t>
      </w:r>
      <w:proofErr w:type="spellStart"/>
      <w:r>
        <w:t>транспозонов</w:t>
      </w:r>
      <w:proofErr w:type="spellEnd"/>
      <w:r>
        <w:t>*:________________________________</w:t>
      </w:r>
    </w:p>
    <w:p w:rsidR="002F6F40" w:rsidRPr="00AC35CB" w:rsidRDefault="002F6F40" w:rsidP="002F6F40">
      <w:pPr>
        <w:rPr>
          <w:u w:val="single"/>
        </w:rPr>
      </w:pPr>
      <w:r>
        <w:t>- наличие сайтов рестрикции</w:t>
      </w:r>
      <w:r w:rsidRPr="00B367AF">
        <w:t xml:space="preserve"> </w:t>
      </w:r>
      <w:r>
        <w:t xml:space="preserve">в </w:t>
      </w:r>
      <w:proofErr w:type="spellStart"/>
      <w:r>
        <w:t>полилинкере</w:t>
      </w:r>
      <w:proofErr w:type="spellEnd"/>
      <w:r>
        <w:t>*:______________________________________</w:t>
      </w:r>
    </w:p>
    <w:p w:rsidR="002F6F40" w:rsidRPr="00AC35CB" w:rsidRDefault="002F6F40" w:rsidP="002F6F40">
      <w:pPr>
        <w:rPr>
          <w:u w:val="single"/>
        </w:rPr>
      </w:pPr>
      <w:r>
        <w:t>- наличие генов, определяющих практически важные свойства*: ______________________</w:t>
      </w:r>
    </w:p>
    <w:p w:rsidR="002F6F40" w:rsidRPr="00FB3480" w:rsidRDefault="002F6F40" w:rsidP="002F6F40">
      <w:pPr>
        <w:ind w:right="-284"/>
        <w:rPr>
          <w:i/>
        </w:rPr>
      </w:pPr>
      <w:r w:rsidRPr="00FB3480">
        <w:rPr>
          <w:i/>
        </w:rPr>
        <w:t xml:space="preserve">(*заполняется при отсутствии аннотированной последовательности в формате </w:t>
      </w:r>
      <w:proofErr w:type="spellStart"/>
      <w:r w:rsidRPr="00FB3480">
        <w:rPr>
          <w:i/>
          <w:lang w:val="en-US"/>
        </w:rPr>
        <w:t>GenBank</w:t>
      </w:r>
      <w:proofErr w:type="spellEnd"/>
      <w:r w:rsidRPr="00FB3480">
        <w:rPr>
          <w:i/>
        </w:rPr>
        <w:t>)</w:t>
      </w:r>
    </w:p>
    <w:p w:rsidR="002F6F40" w:rsidRDefault="002F6F40" w:rsidP="002F6F40"/>
    <w:p w:rsidR="002F6F40" w:rsidRPr="00AC35CB" w:rsidRDefault="002F6F40" w:rsidP="002F6F40">
      <w:pPr>
        <w:rPr>
          <w:u w:val="single"/>
        </w:rPr>
      </w:pPr>
      <w:r>
        <w:t xml:space="preserve">6. Полная (частичная) нуклеотидная последовательность </w:t>
      </w:r>
      <w:proofErr w:type="spellStart"/>
      <w:r>
        <w:t>плазмиды</w:t>
      </w:r>
      <w:proofErr w:type="spellEnd"/>
      <w:r>
        <w:t xml:space="preserve"> (в виде прикрепленного файла или ссылки) (</w:t>
      </w:r>
      <w:r w:rsidRPr="00FB3480">
        <w:rPr>
          <w:i/>
        </w:rPr>
        <w:t>при наличии)</w:t>
      </w:r>
    </w:p>
    <w:p w:rsidR="002F6F40" w:rsidRDefault="002F6F40" w:rsidP="002F6F40"/>
    <w:p w:rsidR="002F6F40" w:rsidRDefault="002F6F40" w:rsidP="002F6F40">
      <w:r>
        <w:t xml:space="preserve">7. Графическая карта </w:t>
      </w:r>
      <w:proofErr w:type="spellStart"/>
      <w:r>
        <w:t>плазмиды</w:t>
      </w:r>
      <w:proofErr w:type="spellEnd"/>
      <w:r>
        <w:t xml:space="preserve"> (в виде прикрепленного файла)</w:t>
      </w:r>
    </w:p>
    <w:p w:rsidR="002F6F40" w:rsidRPr="00F55F34" w:rsidRDefault="002F6F40" w:rsidP="002F6F40"/>
    <w:p w:rsidR="002F6F40" w:rsidRDefault="002F6F40" w:rsidP="002F6F40">
      <w:r>
        <w:t xml:space="preserve">8. Условия репликации (клонирование </w:t>
      </w:r>
      <w:r w:rsidRPr="0079469D">
        <w:rPr>
          <w:i/>
          <w:lang w:val="en-US"/>
        </w:rPr>
        <w:t>in</w:t>
      </w:r>
      <w:r w:rsidRPr="0079469D">
        <w:rPr>
          <w:i/>
        </w:rPr>
        <w:t xml:space="preserve"> </w:t>
      </w:r>
      <w:r w:rsidRPr="0079469D">
        <w:rPr>
          <w:i/>
          <w:lang w:val="en-US"/>
        </w:rPr>
        <w:t>vivo</w:t>
      </w:r>
      <w:r>
        <w:t xml:space="preserve">) </w:t>
      </w:r>
      <w:proofErr w:type="spellStart"/>
      <w:r>
        <w:t>плазмиды</w:t>
      </w:r>
      <w:proofErr w:type="spellEnd"/>
    </w:p>
    <w:p w:rsidR="002F6F40" w:rsidRDefault="002F6F40" w:rsidP="002F6F40">
      <w:r>
        <w:t>- организм-хозяин (с описанием генетических особенностей</w:t>
      </w:r>
      <w:proofErr w:type="gramStart"/>
      <w:r>
        <w:t xml:space="preserve"> )</w:t>
      </w:r>
      <w:proofErr w:type="gramEnd"/>
      <w:r>
        <w:t>:________________________</w:t>
      </w:r>
    </w:p>
    <w:p w:rsidR="002F6F40" w:rsidRDefault="002F6F40" w:rsidP="002F6F40">
      <w:r>
        <w:t>- название и состав питательной среды:____________________________________________</w:t>
      </w:r>
    </w:p>
    <w:p w:rsidR="002F6F40" w:rsidRDefault="002F6F40" w:rsidP="002F6F40">
      <w:r>
        <w:lastRenderedPageBreak/>
        <w:t>- температура и время культивирования:___________________________________________</w:t>
      </w:r>
    </w:p>
    <w:p w:rsidR="002F6F40" w:rsidRDefault="002F6F40" w:rsidP="002F6F40">
      <w:r>
        <w:t>- селективный маркер:__________________________________________________________</w:t>
      </w:r>
    </w:p>
    <w:p w:rsidR="002F6F40" w:rsidRDefault="002F6F40" w:rsidP="002F6F40">
      <w:r>
        <w:t>- способ и условия длительного хранения, протектор</w:t>
      </w:r>
      <w:r>
        <w:br/>
      </w:r>
      <w:r w:rsidRPr="00096656">
        <w:t>(в клетках организма-хозяина</w:t>
      </w:r>
      <w:r>
        <w:t>):___________________________________________________</w:t>
      </w:r>
    </w:p>
    <w:p w:rsidR="002F6F40" w:rsidRDefault="002F6F40" w:rsidP="002F6F40">
      <w:r>
        <w:t>- условия реактивации: _________________________________________________________</w:t>
      </w:r>
    </w:p>
    <w:p w:rsidR="002F6F40" w:rsidRDefault="002F6F40" w:rsidP="002F6F40"/>
    <w:p w:rsidR="002F6F40" w:rsidRDefault="002F6F40" w:rsidP="002F6F40">
      <w:r>
        <w:t xml:space="preserve">8. Область применения </w:t>
      </w:r>
      <w:proofErr w:type="spellStart"/>
      <w:r>
        <w:t>плазмиды</w:t>
      </w:r>
      <w:proofErr w:type="spellEnd"/>
      <w:r>
        <w:t>:</w:t>
      </w:r>
    </w:p>
    <w:p w:rsidR="002F6F40" w:rsidRDefault="002F6F40" w:rsidP="002F6F40"/>
    <w:p w:rsidR="002F6F40" w:rsidRPr="003925AB" w:rsidRDefault="002F6F40" w:rsidP="002F6F40">
      <w:r>
        <w:t>9. Литературные ссылки (при наличии):</w:t>
      </w:r>
    </w:p>
    <w:p w:rsidR="002F6F40" w:rsidRDefault="002F6F40" w:rsidP="002F6F40"/>
    <w:p w:rsidR="002F6F40" w:rsidRDefault="002F6F40" w:rsidP="002F6F40">
      <w:pPr>
        <w:rPr>
          <w:i/>
        </w:rPr>
      </w:pPr>
      <w:r>
        <w:t xml:space="preserve">10. Форма депонирования: </w:t>
      </w:r>
      <w:r w:rsidRPr="00002492">
        <w:rPr>
          <w:u w:val="single"/>
        </w:rPr>
        <w:t>хранение</w:t>
      </w:r>
      <w:r>
        <w:t xml:space="preserve">, </w:t>
      </w:r>
      <w:r w:rsidRPr="00002492">
        <w:rPr>
          <w:u w:val="single"/>
        </w:rPr>
        <w:t>гарантийное хранение</w:t>
      </w:r>
      <w:r>
        <w:t xml:space="preserve">, </w:t>
      </w:r>
      <w:r w:rsidRPr="00002492">
        <w:rPr>
          <w:u w:val="single"/>
        </w:rPr>
        <w:t>национальное патентное депонирование</w:t>
      </w:r>
      <w:r>
        <w:t xml:space="preserve"> </w:t>
      </w:r>
      <w:r w:rsidRPr="00497EFC">
        <w:rPr>
          <w:i/>
        </w:rPr>
        <w:t xml:space="preserve">(нужное </w:t>
      </w:r>
      <w:r>
        <w:rPr>
          <w:i/>
        </w:rPr>
        <w:t>оставить</w:t>
      </w:r>
      <w:r w:rsidRPr="00497EFC">
        <w:rPr>
          <w:i/>
        </w:rPr>
        <w:t>)</w:t>
      </w:r>
    </w:p>
    <w:p w:rsidR="002F6F40" w:rsidRDefault="002F6F40" w:rsidP="002F6F40">
      <w:pPr>
        <w:rPr>
          <w:sz w:val="20"/>
          <w:szCs w:val="20"/>
        </w:rPr>
      </w:pPr>
    </w:p>
    <w:p w:rsidR="002F6F40" w:rsidRDefault="002F6F40" w:rsidP="002F6F40">
      <w:r>
        <w:t>11. Авто</w:t>
      </w:r>
      <w:proofErr w:type="gramStart"/>
      <w:r>
        <w:t>р(</w:t>
      </w:r>
      <w:proofErr w:type="gramEnd"/>
      <w:r>
        <w:t xml:space="preserve">ы) </w:t>
      </w:r>
      <w:r w:rsidRPr="00BD089B">
        <w:rPr>
          <w:i/>
        </w:rPr>
        <w:t>(</w:t>
      </w:r>
      <w:r>
        <w:rPr>
          <w:i/>
        </w:rPr>
        <w:t>ФИО полностью</w:t>
      </w:r>
      <w:r w:rsidRPr="00BD089B">
        <w:rPr>
          <w:i/>
        </w:rPr>
        <w:t>)</w:t>
      </w:r>
      <w:r>
        <w:t>__________________________________________________</w:t>
      </w:r>
    </w:p>
    <w:p w:rsidR="002F6F40" w:rsidRDefault="002F6F40" w:rsidP="002F6F40">
      <w:r>
        <w:t>_____________________________________________________________________________</w:t>
      </w:r>
    </w:p>
    <w:p w:rsidR="002F6F40" w:rsidRDefault="002F6F40" w:rsidP="002F6F40"/>
    <w:p w:rsidR="002F6F40" w:rsidRDefault="002F6F40" w:rsidP="002F6F40">
      <w:r>
        <w:t>12. Подпис</w:t>
      </w:r>
      <w:proofErr w:type="gramStart"/>
      <w:r>
        <w:t>ь(</w:t>
      </w:r>
      <w:proofErr w:type="gramEnd"/>
      <w:r>
        <w:t>и) автора(</w:t>
      </w:r>
      <w:proofErr w:type="spellStart"/>
      <w:r>
        <w:t>ов</w:t>
      </w:r>
      <w:proofErr w:type="spellEnd"/>
      <w:r>
        <w:t>) _______________________________________________________</w:t>
      </w:r>
    </w:p>
    <w:p w:rsidR="002F6F40" w:rsidRDefault="002F6F40" w:rsidP="002F6F40">
      <w:r>
        <w:t xml:space="preserve">13. Депозитор </w:t>
      </w:r>
      <w:r w:rsidRPr="00BD089B">
        <w:rPr>
          <w:i/>
        </w:rPr>
        <w:t>(</w:t>
      </w:r>
      <w:r>
        <w:rPr>
          <w:i/>
        </w:rPr>
        <w:t xml:space="preserve">полное </w:t>
      </w:r>
      <w:r w:rsidRPr="00BD089B">
        <w:rPr>
          <w:i/>
        </w:rPr>
        <w:t>название организации</w:t>
      </w:r>
      <w:r w:rsidRPr="00BE61E8">
        <w:rPr>
          <w:i/>
        </w:rPr>
        <w:t xml:space="preserve"> </w:t>
      </w:r>
      <w:r>
        <w:rPr>
          <w:i/>
        </w:rPr>
        <w:t>или ФИО физического лица</w:t>
      </w:r>
      <w:r w:rsidRPr="00BD089B">
        <w:rPr>
          <w:i/>
        </w:rPr>
        <w:t>)</w:t>
      </w:r>
      <w:r>
        <w:t xml:space="preserve"> __________________________________________________________________________________________________________________________________________________________</w:t>
      </w:r>
    </w:p>
    <w:p w:rsidR="002F6F40" w:rsidRDefault="002F6F40" w:rsidP="002F6F40">
      <w:r>
        <w:t>14. Адрес, факс, телефон, электронная почта депозитора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6F40" w:rsidRDefault="002F6F40" w:rsidP="002F6F40"/>
    <w:p w:rsidR="002F6F40" w:rsidRDefault="002F6F40" w:rsidP="002F6F40">
      <w:pPr>
        <w:tabs>
          <w:tab w:val="left" w:pos="5670"/>
        </w:tabs>
        <w:jc w:val="both"/>
      </w:pPr>
      <w:r>
        <w:t>Депозитор ознакомлен с положением о депонировании штаммов микроорганизмов в Белорусской коллекции непатогенных микроорганизмов.</w:t>
      </w:r>
    </w:p>
    <w:p w:rsidR="002F6F40" w:rsidRDefault="002F6F40" w:rsidP="002F6F40"/>
    <w:p w:rsidR="002F6F40" w:rsidRDefault="002F6F40" w:rsidP="002F6F40">
      <w:r>
        <w:t>Дата:</w:t>
      </w:r>
    </w:p>
    <w:p w:rsidR="002F6F40" w:rsidRDefault="002F6F40" w:rsidP="002F6F40">
      <w:r>
        <w:t>Подпись депозитора:</w:t>
      </w:r>
    </w:p>
    <w:p w:rsidR="002F6F40" w:rsidRDefault="002F6F40" w:rsidP="002F6F40">
      <w:r>
        <w:t>М.П.</w:t>
      </w:r>
    </w:p>
    <w:p w:rsidR="002F6F40" w:rsidRDefault="002F6F40" w:rsidP="002F6F40"/>
    <w:p w:rsidR="002F6F40" w:rsidRPr="004E322A" w:rsidRDefault="002F6F40" w:rsidP="002F6F40">
      <w:pPr>
        <w:rPr>
          <w:i/>
          <w:sz w:val="20"/>
          <w:szCs w:val="20"/>
        </w:rPr>
      </w:pPr>
      <w:r w:rsidRPr="004E322A">
        <w:rPr>
          <w:i/>
          <w:sz w:val="20"/>
          <w:szCs w:val="20"/>
        </w:rPr>
        <w:t>* поля заполняются сотрудниками БКМ</w:t>
      </w:r>
    </w:p>
    <w:p w:rsidR="002F6F40" w:rsidRDefault="002F6F40" w:rsidP="002F6F40">
      <w:pPr>
        <w:rPr>
          <w:i/>
          <w:sz w:val="20"/>
          <w:szCs w:val="20"/>
        </w:rPr>
      </w:pPr>
      <w:r w:rsidRPr="004E322A">
        <w:rPr>
          <w:i/>
          <w:sz w:val="20"/>
          <w:szCs w:val="20"/>
        </w:rPr>
        <w:t>**пояснения, набранные курсивом, перед распечаткой паспорта следует удалить</w:t>
      </w:r>
    </w:p>
    <w:p w:rsidR="00A96C0F" w:rsidRDefault="00A96C0F"/>
    <w:sectPr w:rsidR="00A9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40"/>
    <w:rsid w:val="002F6F40"/>
    <w:rsid w:val="00A96C0F"/>
    <w:rsid w:val="00D9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F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F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F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F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Вячеславовна Сидоренко</dc:creator>
  <cp:lastModifiedBy>User1</cp:lastModifiedBy>
  <cp:revision>2</cp:revision>
  <dcterms:created xsi:type="dcterms:W3CDTF">2021-06-10T08:55:00Z</dcterms:created>
  <dcterms:modified xsi:type="dcterms:W3CDTF">2025-02-11T12:57:00Z</dcterms:modified>
</cp:coreProperties>
</file>